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widowControl w:val="0"/>
        <w:rPr>
          <w:sz w:val="36"/>
          <w:szCs w:val="36"/>
        </w:rPr>
      </w:pPr>
      <w:bookmarkStart w:colFirst="0" w:colLast="0" w:name="_2kzsr13cwenn" w:id="0"/>
      <w:bookmarkEnd w:id="0"/>
      <w:r w:rsidDel="00000000" w:rsidR="00000000" w:rsidRPr="00000000">
        <w:rPr>
          <w:sz w:val="36"/>
          <w:szCs w:val="36"/>
          <w:rtl w:val="0"/>
        </w:rPr>
        <w:t xml:space="preserve">Using AI Tools for Paraphrasing Worksheet</w:t>
      </w:r>
    </w:p>
    <w:p w:rsidR="00000000" w:rsidDel="00000000" w:rsidP="00000000" w:rsidRDefault="00000000" w:rsidRPr="00000000" w14:paraId="00000002">
      <w:pPr>
        <w:pStyle w:val="Heading1"/>
        <w:widowControl w:val="0"/>
        <w:rPr/>
      </w:pPr>
      <w:bookmarkStart w:colFirst="0" w:colLast="0" w:name="_p77tz92x32yv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Instructions: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/>
      </w:pPr>
      <w:r w:rsidDel="00000000" w:rsidR="00000000" w:rsidRPr="00000000">
        <w:rPr>
          <w:rtl w:val="0"/>
        </w:rPr>
        <w:t xml:space="preserve">Work with your group: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Use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ChatGPT</w:t>
        </w:r>
      </w:hyperlink>
      <w:r w:rsidDel="00000000" w:rsidR="00000000" w:rsidRPr="00000000">
        <w:rPr>
          <w:rtl w:val="0"/>
        </w:rPr>
        <w:t xml:space="preserve"> to paraphrase the quote from the reading.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Copy your paraphrase below.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Use the checklist to evaluate the paraphrase. Explain your answers.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Revise your paraphrase based on your evaluation. 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Add an in-text citation for your paraphrase.</w:t>
      </w:r>
    </w:p>
    <w:p w:rsidR="00000000" w:rsidDel="00000000" w:rsidP="00000000" w:rsidRDefault="00000000" w:rsidRPr="00000000" w14:paraId="00000009">
      <w:pPr>
        <w:pStyle w:val="Heading2"/>
        <w:widowControl w:val="0"/>
        <w:rPr>
          <w:b w:val="1"/>
          <w:sz w:val="22"/>
          <w:szCs w:val="22"/>
        </w:rPr>
      </w:pPr>
      <w:bookmarkStart w:colFirst="0" w:colLast="0" w:name="_sssnlm9i20x0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Quote: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rPr/>
      </w:pPr>
      <w:r w:rsidDel="00000000" w:rsidR="00000000" w:rsidRPr="00000000">
        <w:rPr>
          <w:b w:val="1"/>
          <w:rtl w:val="0"/>
        </w:rPr>
        <w:t xml:space="preserve">Step 1.</w:t>
      </w:r>
      <w:r w:rsidDel="00000000" w:rsidR="00000000" w:rsidRPr="00000000">
        <w:rPr>
          <w:rtl w:val="0"/>
        </w:rPr>
        <w:t xml:space="preserve"> Use ChatGPT to paraphrase the quote from the reading.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widowControl w:val="0"/>
        <w:rPr>
          <w:b w:val="1"/>
          <w:sz w:val="22"/>
          <w:szCs w:val="22"/>
        </w:rPr>
      </w:pPr>
      <w:bookmarkStart w:colFirst="0" w:colLast="0" w:name="_j9vlmcdkkdaq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widowControl w:val="0"/>
        <w:rPr>
          <w:sz w:val="22"/>
          <w:szCs w:val="22"/>
        </w:rPr>
      </w:pPr>
      <w:bookmarkStart w:colFirst="0" w:colLast="0" w:name="_8h92l1a3ch66" w:id="4"/>
      <w:bookmarkEnd w:id="4"/>
      <w:r w:rsidDel="00000000" w:rsidR="00000000" w:rsidRPr="00000000">
        <w:rPr>
          <w:b w:val="1"/>
          <w:sz w:val="22"/>
          <w:szCs w:val="22"/>
          <w:rtl w:val="0"/>
        </w:rPr>
        <w:t xml:space="preserve">Step 2. </w:t>
      </w:r>
      <w:r w:rsidDel="00000000" w:rsidR="00000000" w:rsidRPr="00000000">
        <w:rPr>
          <w:sz w:val="22"/>
          <w:szCs w:val="22"/>
          <w:rtl w:val="0"/>
        </w:rPr>
        <w:t xml:space="preserve">Copy the AI paraphrase below.</w:t>
      </w:r>
    </w:p>
    <w:p w:rsidR="00000000" w:rsidDel="00000000" w:rsidP="00000000" w:rsidRDefault="00000000" w:rsidRPr="00000000" w14:paraId="00000012">
      <w:pPr>
        <w:pStyle w:val="Heading2"/>
        <w:widowControl w:val="0"/>
        <w:rPr>
          <w:b w:val="1"/>
          <w:sz w:val="22"/>
          <w:szCs w:val="22"/>
        </w:rPr>
      </w:pPr>
      <w:bookmarkStart w:colFirst="0" w:colLast="0" w:name="_dzskek1cegij" w:id="5"/>
      <w:bookmarkEnd w:id="5"/>
      <w:r w:rsidDel="00000000" w:rsidR="00000000" w:rsidRPr="00000000">
        <w:rPr>
          <w:b w:val="1"/>
          <w:sz w:val="22"/>
          <w:szCs w:val="22"/>
          <w:rtl w:val="0"/>
        </w:rPr>
        <w:t xml:space="preserve">Paraphrase:</w:t>
      </w:r>
    </w:p>
    <w:p w:rsidR="00000000" w:rsidDel="00000000" w:rsidP="00000000" w:rsidRDefault="00000000" w:rsidRPr="00000000" w14:paraId="0000001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ind w:left="0" w:firstLine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Step 3. </w:t>
      </w:r>
      <w:r w:rsidDel="00000000" w:rsidR="00000000" w:rsidRPr="00000000">
        <w:rPr>
          <w:rtl w:val="0"/>
        </w:rPr>
        <w:t xml:space="preserve">Use the checklist to evaluate the paraphrase. Explain your answers.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rPr>
          <w:sz w:val="22"/>
          <w:szCs w:val="22"/>
        </w:rPr>
      </w:pPr>
      <w:bookmarkStart w:colFirst="0" w:colLast="0" w:name="_dv249s7dp2oo" w:id="6"/>
      <w:bookmarkEnd w:id="6"/>
      <w:r w:rsidDel="00000000" w:rsidR="00000000" w:rsidRPr="00000000">
        <w:rPr>
          <w:b w:val="1"/>
          <w:sz w:val="22"/>
          <w:szCs w:val="22"/>
          <w:rtl w:val="0"/>
        </w:rPr>
        <w:t xml:space="preserve">Checklist for Evaluating Paraphrases:</w:t>
      </w:r>
      <w:r w:rsidDel="00000000" w:rsidR="00000000" w:rsidRPr="00000000">
        <w:rPr>
          <w:rtl w:val="0"/>
        </w:rPr>
      </w:r>
    </w:p>
    <w:tbl>
      <w:tblPr>
        <w:tblStyle w:val="Table1"/>
        <w:tblW w:w="127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35"/>
        <w:gridCol w:w="1345.0000000000002"/>
        <w:gridCol w:w="1345.0000000000002"/>
        <w:gridCol w:w="1345.0000000000002"/>
        <w:gridCol w:w="4425"/>
        <w:tblGridChange w:id="0">
          <w:tblGrid>
            <w:gridCol w:w="4335"/>
            <w:gridCol w:w="1345.0000000000002"/>
            <w:gridCol w:w="1345.0000000000002"/>
            <w:gridCol w:w="1345.0000000000002"/>
            <w:gridCol w:w="44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Somewhat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paraphrase has the same meaning as the original text; all main ideas included; no new ideas added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paraphrase uses different words from the original text; no more than 3 words in a row from the original text used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paraphrase uses different grammatical structures from the original text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paraphrase is about the same length as the original text (within 0-3 words difference)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ind w:left="0" w:firstLine="0"/>
        <w:rPr/>
      </w:pPr>
      <w:r w:rsidDel="00000000" w:rsidR="00000000" w:rsidRPr="00000000">
        <w:rPr>
          <w:b w:val="1"/>
          <w:rtl w:val="0"/>
        </w:rPr>
        <w:t xml:space="preserve">Step 4.</w:t>
      </w:r>
      <w:r w:rsidDel="00000000" w:rsidR="00000000" w:rsidRPr="00000000">
        <w:rPr>
          <w:rtl w:val="0"/>
        </w:rPr>
        <w:t xml:space="preserve"> Revise your paraphrase based on your evaluation. </w:t>
      </w:r>
    </w:p>
    <w:p w:rsidR="00000000" w:rsidDel="00000000" w:rsidP="00000000" w:rsidRDefault="00000000" w:rsidRPr="00000000" w14:paraId="00000033">
      <w:pPr>
        <w:pStyle w:val="Heading2"/>
        <w:rPr>
          <w:b w:val="1"/>
          <w:sz w:val="22"/>
          <w:szCs w:val="22"/>
        </w:rPr>
      </w:pPr>
      <w:bookmarkStart w:colFirst="0" w:colLast="0" w:name="_yzba48yz3ybm" w:id="7"/>
      <w:bookmarkEnd w:id="7"/>
      <w:r w:rsidDel="00000000" w:rsidR="00000000" w:rsidRPr="00000000">
        <w:rPr>
          <w:b w:val="1"/>
          <w:sz w:val="22"/>
          <w:szCs w:val="22"/>
          <w:rtl w:val="0"/>
        </w:rPr>
        <w:t xml:space="preserve">Revised Paraphrase: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ind w:left="0" w:firstLine="0"/>
        <w:rPr/>
      </w:pPr>
      <w:r w:rsidDel="00000000" w:rsidR="00000000" w:rsidRPr="00000000">
        <w:rPr>
          <w:b w:val="1"/>
          <w:rtl w:val="0"/>
        </w:rPr>
        <w:t xml:space="preserve">Step 5. </w:t>
      </w:r>
      <w:r w:rsidDel="00000000" w:rsidR="00000000" w:rsidRPr="00000000">
        <w:rPr>
          <w:rtl w:val="0"/>
        </w:rPr>
        <w:t xml:space="preserve">Add an in-text citation for your paraphrase.</w:t>
      </w:r>
    </w:p>
    <w:p w:rsidR="00000000" w:rsidDel="00000000" w:rsidP="00000000" w:rsidRDefault="00000000" w:rsidRPr="00000000" w14:paraId="00000038">
      <w:pPr>
        <w:pStyle w:val="Heading2"/>
        <w:rPr>
          <w:sz w:val="22"/>
          <w:szCs w:val="22"/>
        </w:rPr>
      </w:pPr>
      <w:bookmarkStart w:colFirst="0" w:colLast="0" w:name="_3k7vqvtuev08" w:id="8"/>
      <w:bookmarkEnd w:id="8"/>
      <w:r w:rsidDel="00000000" w:rsidR="00000000" w:rsidRPr="00000000">
        <w:rPr>
          <w:b w:val="1"/>
          <w:sz w:val="22"/>
          <w:szCs w:val="22"/>
          <w:rtl w:val="0"/>
        </w:rPr>
        <w:t xml:space="preserve">Revised Paraphrase with In-Text Citation: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pen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